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48C7"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Vice Chancellor</w:t>
      </w:r>
    </w:p>
    <w:p w14:paraId="4B7DC2D3"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Vice Chancellor’s Office</w:t>
      </w:r>
    </w:p>
    <w:p w14:paraId="32A7EBE6"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Lanyon Building</w:t>
      </w:r>
    </w:p>
    <w:p w14:paraId="6F11A8D3"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 Name:</w:t>
      </w:r>
    </w:p>
    <w:p w14:paraId="1386916E"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 Number:</w:t>
      </w:r>
    </w:p>
    <w:p w14:paraId="2C85D64B"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Course:</w:t>
      </w:r>
    </w:p>
    <w:p w14:paraId="257AD0F7" w14:textId="77777777" w:rsidR="003D1B5C" w:rsidRDefault="003D1B5C" w:rsidP="003D1B5C">
      <w:pPr>
        <w:spacing w:after="0" w:line="276" w:lineRule="auto"/>
        <w:jc w:val="both"/>
        <w:rPr>
          <w:rFonts w:ascii="Times New Roman" w:hAnsi="Times New Roman" w:cs="Times New Roman"/>
          <w:sz w:val="24"/>
          <w:szCs w:val="24"/>
          <w:lang w:val="en-US"/>
        </w:rPr>
      </w:pPr>
    </w:p>
    <w:p w14:paraId="73AF65C6"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AE0592A"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Dear Professor Greer,</w:t>
      </w:r>
    </w:p>
    <w:p w14:paraId="7BC95A06"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68F9A1A"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am writing to express my support for the industrial action taken between the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and 13</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March and to express my frustration that staff are forced to strike for the second time this year for their basic rights. </w:t>
      </w:r>
    </w:p>
    <w:p w14:paraId="7E17D672" w14:textId="77777777" w:rsidR="003D1B5C" w:rsidRDefault="003D1B5C" w:rsidP="003D1B5C">
      <w:pPr>
        <w:spacing w:after="0" w:line="276" w:lineRule="auto"/>
        <w:jc w:val="both"/>
        <w:rPr>
          <w:rFonts w:ascii="Times New Roman" w:hAnsi="Times New Roman" w:cs="Times New Roman"/>
          <w:sz w:val="24"/>
          <w:szCs w:val="24"/>
          <w:lang w:val="en-US"/>
        </w:rPr>
      </w:pPr>
    </w:p>
    <w:p w14:paraId="738ACF1E"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wish to add my voice to the call for UUK to end the strike by working with UCU to find workable solutions understand on the broad areas of pay, working conditions, inequality and pensions. </w:t>
      </w:r>
    </w:p>
    <w:p w14:paraId="2F38ADE8" w14:textId="77777777" w:rsidR="003D1B5C" w:rsidRDefault="003D1B5C" w:rsidP="003D1B5C">
      <w:pPr>
        <w:spacing w:after="0" w:line="276" w:lineRule="auto"/>
        <w:jc w:val="both"/>
        <w:rPr>
          <w:rFonts w:ascii="Times New Roman" w:hAnsi="Times New Roman" w:cs="Times New Roman"/>
          <w:sz w:val="24"/>
          <w:szCs w:val="24"/>
          <w:lang w:val="en-US"/>
        </w:rPr>
      </w:pPr>
    </w:p>
    <w:p w14:paraId="2C746870" w14:textId="7AF1FF5D"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would also like to express </w:t>
      </w:r>
      <w:r w:rsidR="007E1F11">
        <w:rPr>
          <w:rFonts w:ascii="Times New Roman" w:hAnsi="Times New Roman" w:cs="Times New Roman"/>
          <w:sz w:val="24"/>
          <w:szCs w:val="24"/>
          <w:lang w:val="en-US"/>
        </w:rPr>
        <w:t xml:space="preserve">empathy </w:t>
      </w:r>
      <w:r>
        <w:rPr>
          <w:rFonts w:ascii="Times New Roman" w:hAnsi="Times New Roman" w:cs="Times New Roman"/>
          <w:sz w:val="24"/>
          <w:szCs w:val="24"/>
          <w:lang w:val="en-US"/>
        </w:rPr>
        <w:t>with staff in a time when we</w:t>
      </w:r>
      <w:r w:rsidR="00F420C5">
        <w:rPr>
          <w:rFonts w:ascii="Times New Roman" w:hAnsi="Times New Roman" w:cs="Times New Roman"/>
          <w:sz w:val="24"/>
          <w:szCs w:val="24"/>
          <w:lang w:val="en-US"/>
        </w:rPr>
        <w:t>,</w:t>
      </w:r>
      <w:r>
        <w:rPr>
          <w:rFonts w:ascii="Times New Roman" w:hAnsi="Times New Roman" w:cs="Times New Roman"/>
          <w:sz w:val="24"/>
          <w:szCs w:val="24"/>
          <w:lang w:val="en-US"/>
        </w:rPr>
        <w:t xml:space="preserve"> as international students</w:t>
      </w:r>
      <w:r w:rsidR="00F420C5">
        <w:rPr>
          <w:rFonts w:ascii="Times New Roman" w:hAnsi="Times New Roman" w:cs="Times New Roman"/>
          <w:sz w:val="24"/>
          <w:szCs w:val="24"/>
          <w:lang w:val="en-US"/>
        </w:rPr>
        <w:t>,</w:t>
      </w:r>
      <w:r>
        <w:rPr>
          <w:rFonts w:ascii="Times New Roman" w:hAnsi="Times New Roman" w:cs="Times New Roman"/>
          <w:sz w:val="24"/>
          <w:szCs w:val="24"/>
          <w:lang w:val="en-US"/>
        </w:rPr>
        <w:t xml:space="preserve"> are payin</w:t>
      </w:r>
      <w:r w:rsidR="00815BE1">
        <w:rPr>
          <w:rFonts w:ascii="Times New Roman" w:hAnsi="Times New Roman" w:cs="Times New Roman"/>
          <w:sz w:val="24"/>
          <w:szCs w:val="24"/>
          <w:lang w:val="en-US"/>
        </w:rPr>
        <w:t xml:space="preserve">g extortionate </w:t>
      </w:r>
      <w:bookmarkStart w:id="0" w:name="_GoBack"/>
      <w:bookmarkEnd w:id="0"/>
      <w:r w:rsidR="00F420C5">
        <w:rPr>
          <w:rFonts w:ascii="Times New Roman" w:hAnsi="Times New Roman" w:cs="Times New Roman"/>
          <w:sz w:val="24"/>
          <w:szCs w:val="24"/>
          <w:lang w:val="en-US"/>
        </w:rPr>
        <w:t xml:space="preserve">amounts in </w:t>
      </w:r>
      <w:r>
        <w:rPr>
          <w:rFonts w:ascii="Times New Roman" w:hAnsi="Times New Roman" w:cs="Times New Roman"/>
          <w:sz w:val="24"/>
          <w:szCs w:val="24"/>
          <w:lang w:val="en-US"/>
        </w:rPr>
        <w:t>fees</w:t>
      </w:r>
      <w:r w:rsidR="00F420C5">
        <w:rPr>
          <w:rFonts w:ascii="Times New Roman" w:hAnsi="Times New Roman" w:cs="Times New Roman"/>
          <w:sz w:val="24"/>
          <w:szCs w:val="24"/>
          <w:lang w:val="en-US"/>
        </w:rPr>
        <w:t xml:space="preserve"> from £16,000 up to £40, 000</w:t>
      </w:r>
      <w:r>
        <w:rPr>
          <w:rFonts w:ascii="Times New Roman" w:hAnsi="Times New Roman" w:cs="Times New Roman"/>
          <w:sz w:val="24"/>
          <w:szCs w:val="24"/>
          <w:lang w:val="en-US"/>
        </w:rPr>
        <w:t xml:space="preserve"> per year, </w:t>
      </w:r>
      <w:r w:rsidR="00F420C5">
        <w:rPr>
          <w:rFonts w:ascii="Times New Roman" w:hAnsi="Times New Roman" w:cs="Times New Roman"/>
          <w:sz w:val="24"/>
          <w:szCs w:val="24"/>
          <w:lang w:val="en-US"/>
        </w:rPr>
        <w:t xml:space="preserve">while cuts have been made in areas directly impacting international student experience, </w:t>
      </w:r>
      <w:r>
        <w:rPr>
          <w:rFonts w:ascii="Times New Roman" w:hAnsi="Times New Roman" w:cs="Times New Roman"/>
          <w:sz w:val="24"/>
          <w:szCs w:val="24"/>
          <w:lang w:val="en-US"/>
        </w:rPr>
        <w:t xml:space="preserve">and </w:t>
      </w:r>
      <w:r w:rsidR="00F420C5">
        <w:rPr>
          <w:rFonts w:ascii="Times New Roman" w:hAnsi="Times New Roman" w:cs="Times New Roman"/>
          <w:sz w:val="24"/>
          <w:szCs w:val="24"/>
          <w:lang w:val="en-US"/>
        </w:rPr>
        <w:t xml:space="preserve">we continue to be affected by </w:t>
      </w:r>
      <w:r>
        <w:rPr>
          <w:rFonts w:ascii="Times New Roman" w:hAnsi="Times New Roman" w:cs="Times New Roman"/>
          <w:sz w:val="24"/>
          <w:szCs w:val="24"/>
          <w:lang w:val="en-US"/>
        </w:rPr>
        <w:t>any number of hidden costs - from material costs to even graduating.</w:t>
      </w:r>
    </w:p>
    <w:p w14:paraId="08D74B49" w14:textId="77777777" w:rsidR="003D1B5C" w:rsidRDefault="003D1B5C" w:rsidP="003D1B5C">
      <w:pPr>
        <w:spacing w:after="0" w:line="276" w:lineRule="auto"/>
        <w:jc w:val="both"/>
        <w:rPr>
          <w:rFonts w:ascii="Times New Roman" w:hAnsi="Times New Roman" w:cs="Times New Roman"/>
          <w:sz w:val="24"/>
          <w:szCs w:val="24"/>
          <w:lang w:val="en-US"/>
        </w:rPr>
      </w:pPr>
    </w:p>
    <w:p w14:paraId="466FE4A5"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not acceptable to me that staff have seen their pay decrease in real terms by 20% since 2009, nor that they are expected to pay more into a pension scheme that will still pay out an estimated £200,000 less over the course of retirement.</w:t>
      </w:r>
    </w:p>
    <w:p w14:paraId="4DA35F76" w14:textId="77777777" w:rsidR="003D1B5C" w:rsidRDefault="003D1B5C" w:rsidP="003D1B5C">
      <w:pPr>
        <w:spacing w:after="0" w:line="276" w:lineRule="auto"/>
        <w:jc w:val="both"/>
        <w:rPr>
          <w:rFonts w:ascii="Times New Roman" w:hAnsi="Times New Roman" w:cs="Times New Roman"/>
          <w:sz w:val="24"/>
          <w:szCs w:val="24"/>
          <w:lang w:val="en-US"/>
        </w:rPr>
      </w:pPr>
    </w:p>
    <w:p w14:paraId="0F9223B0"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am deeply concerned at the degradation of working conditions, particularly around workload and casualization. I find it alarming that here in Queen’s we have over 1,300 academics who are employed on zero-hour or fix-term contracts, particularly when 64% of surveyed staff members reported that they were concerned with their workload and 63% were concerned with work related stress. I am concerned both for the wellbeing of staff and for the impact this has on the quality of the education that I receive as a Queen’s student, due to reduced contact time and less time spent by staff preparing for classes and marking and feeding back on assessment.</w:t>
      </w:r>
    </w:p>
    <w:p w14:paraId="746FC70A" w14:textId="77777777" w:rsidR="003D1B5C" w:rsidRDefault="003D1B5C" w:rsidP="003D1B5C">
      <w:pPr>
        <w:spacing w:after="0" w:line="276" w:lineRule="auto"/>
        <w:jc w:val="both"/>
        <w:rPr>
          <w:rFonts w:ascii="Times New Roman" w:hAnsi="Times New Roman" w:cs="Times New Roman"/>
          <w:sz w:val="24"/>
          <w:szCs w:val="24"/>
          <w:lang w:val="en-US"/>
        </w:rPr>
      </w:pPr>
    </w:p>
    <w:p w14:paraId="7F33BBFF"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I am concerned at the lack of movement by UUK to address the gender and race pay gaps. I do not find it acceptable that across the sector, women are paid 15% less than men and Black, Asian and Minority Ethnic staff are 10% more likely to be employed on an insecure contract.</w:t>
      </w:r>
    </w:p>
    <w:p w14:paraId="7EC01F18" w14:textId="77777777" w:rsidR="003D1B5C" w:rsidRDefault="003D1B5C" w:rsidP="003D1B5C">
      <w:pPr>
        <w:spacing w:after="0" w:line="276" w:lineRule="auto"/>
        <w:jc w:val="both"/>
        <w:rPr>
          <w:rFonts w:ascii="Times New Roman" w:hAnsi="Times New Roman" w:cs="Times New Roman"/>
          <w:sz w:val="24"/>
          <w:szCs w:val="24"/>
          <w:lang w:val="en-US"/>
        </w:rPr>
      </w:pPr>
    </w:p>
    <w:p w14:paraId="2B75C67E" w14:textId="58D58B36"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issues are important for the well-being of both staff and students and the reputation and standing of our University</w:t>
      </w:r>
      <w:r w:rsidR="00CE615A">
        <w:rPr>
          <w:rFonts w:ascii="Times New Roman" w:hAnsi="Times New Roman" w:cs="Times New Roman"/>
          <w:sz w:val="24"/>
          <w:szCs w:val="24"/>
          <w:lang w:val="en-US"/>
        </w:rPr>
        <w:t xml:space="preserve">. Queen’s </w:t>
      </w:r>
      <w:r w:rsidR="007E1F11">
        <w:rPr>
          <w:rFonts w:ascii="Times New Roman" w:hAnsi="Times New Roman" w:cs="Times New Roman"/>
          <w:sz w:val="24"/>
          <w:szCs w:val="24"/>
          <w:lang w:val="en-US"/>
        </w:rPr>
        <w:t>prides itself as being a</w:t>
      </w:r>
      <w:r w:rsidR="00CE615A">
        <w:rPr>
          <w:rFonts w:ascii="Times New Roman" w:hAnsi="Times New Roman" w:cs="Times New Roman"/>
          <w:sz w:val="24"/>
          <w:szCs w:val="24"/>
          <w:lang w:val="en-US"/>
        </w:rPr>
        <w:t xml:space="preserve"> global university, and has been recruiting an increasingly diverse student population from around the world- however we fail to see this diversity represented in our staff body, nor do we see vital support needed for </w:t>
      </w:r>
      <w:r w:rsidR="00CE615A">
        <w:rPr>
          <w:rFonts w:ascii="Times New Roman" w:hAnsi="Times New Roman" w:cs="Times New Roman"/>
          <w:sz w:val="24"/>
          <w:szCs w:val="24"/>
          <w:lang w:val="en-US"/>
        </w:rPr>
        <w:lastRenderedPageBreak/>
        <w:t>international stude</w:t>
      </w:r>
      <w:r w:rsidR="00565C71">
        <w:rPr>
          <w:rFonts w:ascii="Times New Roman" w:hAnsi="Times New Roman" w:cs="Times New Roman"/>
          <w:sz w:val="24"/>
          <w:szCs w:val="24"/>
          <w:lang w:val="en-US"/>
        </w:rPr>
        <w:t xml:space="preserve">nts, such as language support, and culturally competent wellbeing </w:t>
      </w:r>
      <w:r w:rsidR="007E1F11">
        <w:rPr>
          <w:rFonts w:ascii="Times New Roman" w:hAnsi="Times New Roman" w:cs="Times New Roman"/>
          <w:sz w:val="24"/>
          <w:szCs w:val="24"/>
          <w:lang w:val="en-US"/>
        </w:rPr>
        <w:t xml:space="preserve">services, being provided. This is despite continual </w:t>
      </w:r>
      <w:r w:rsidR="00565C71">
        <w:rPr>
          <w:rFonts w:ascii="Times New Roman" w:hAnsi="Times New Roman" w:cs="Times New Roman"/>
          <w:sz w:val="24"/>
          <w:szCs w:val="24"/>
          <w:lang w:val="en-US"/>
        </w:rPr>
        <w:t>increase</w:t>
      </w:r>
      <w:r w:rsidR="007E1F11">
        <w:rPr>
          <w:rFonts w:ascii="Times New Roman" w:hAnsi="Times New Roman" w:cs="Times New Roman"/>
          <w:sz w:val="24"/>
          <w:szCs w:val="24"/>
          <w:lang w:val="en-US"/>
        </w:rPr>
        <w:t>s</w:t>
      </w:r>
      <w:r w:rsidR="00565C71">
        <w:rPr>
          <w:rFonts w:ascii="Times New Roman" w:hAnsi="Times New Roman" w:cs="Times New Roman"/>
          <w:sz w:val="24"/>
          <w:szCs w:val="24"/>
          <w:lang w:val="en-US"/>
        </w:rPr>
        <w:t xml:space="preserve"> in international tuition fees, and larger recruitment targets every year. Being a member of the Queen’s community, I feel these issues are extremely important to me</w:t>
      </w:r>
      <w:r>
        <w:rPr>
          <w:rFonts w:ascii="Times New Roman" w:hAnsi="Times New Roman" w:cs="Times New Roman"/>
          <w:sz w:val="24"/>
          <w:szCs w:val="24"/>
          <w:lang w:val="en-US"/>
        </w:rPr>
        <w:t xml:space="preserve">. </w:t>
      </w:r>
    </w:p>
    <w:p w14:paraId="604CA377" w14:textId="77777777" w:rsidR="003D1B5C" w:rsidRDefault="003D1B5C" w:rsidP="003D1B5C">
      <w:pPr>
        <w:spacing w:after="0" w:line="276" w:lineRule="auto"/>
        <w:jc w:val="both"/>
        <w:rPr>
          <w:rFonts w:ascii="Times New Roman" w:hAnsi="Times New Roman" w:cs="Times New Roman"/>
          <w:sz w:val="24"/>
          <w:szCs w:val="24"/>
          <w:lang w:val="en-US"/>
        </w:rPr>
      </w:pPr>
    </w:p>
    <w:p w14:paraId="7728084F"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would therefore like to hear the position of the University on these key issues. I also hope that you will take a public stance against the cuts to staff pay and pensions, the casualization of working practices and the inequality in opportunity for staff.</w:t>
      </w:r>
    </w:p>
    <w:p w14:paraId="55D3B71C" w14:textId="77777777" w:rsidR="003D1B5C" w:rsidRDefault="003D1B5C" w:rsidP="003D1B5C">
      <w:pPr>
        <w:spacing w:after="0" w:line="276" w:lineRule="auto"/>
        <w:rPr>
          <w:rFonts w:ascii="Times New Roman" w:eastAsia="Times New Roman" w:hAnsi="Times New Roman" w:cs="Times New Roman"/>
          <w:sz w:val="24"/>
          <w:szCs w:val="24"/>
          <w:lang w:val="en-US"/>
        </w:rPr>
      </w:pPr>
    </w:p>
    <w:p w14:paraId="3624831E" w14:textId="134A82E4"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believe that Queen’s should be proactively trying to resolve the strike by urging UUK to offer workable solutions to these issues.  Can you explain to me what you are doing to resolve the industrial action? Could you set out detail surrounding your plan to improve the working conditions of members of staff? Can you explain how you will be able to attract world class academics to the University if the employment conditions of staff are not improved? </w:t>
      </w:r>
    </w:p>
    <w:p w14:paraId="31C6D67D" w14:textId="77777777" w:rsidR="003D1B5C" w:rsidRDefault="003D1B5C" w:rsidP="003D1B5C">
      <w:pPr>
        <w:spacing w:after="0" w:line="276" w:lineRule="auto"/>
        <w:jc w:val="both"/>
        <w:rPr>
          <w:rFonts w:ascii="Times New Roman" w:hAnsi="Times New Roman" w:cs="Times New Roman"/>
          <w:sz w:val="24"/>
          <w:szCs w:val="24"/>
          <w:lang w:val="en-US"/>
        </w:rPr>
      </w:pPr>
    </w:p>
    <w:p w14:paraId="341F42EA"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look forward to hearing from you,</w:t>
      </w:r>
    </w:p>
    <w:p w14:paraId="2E56EC1E"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7ACFDF5" w14:textId="77777777" w:rsidR="003D1B5C" w:rsidRDefault="003D1B5C" w:rsidP="003D1B5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Yours Sincerely,</w:t>
      </w:r>
    </w:p>
    <w:p w14:paraId="22978FA6" w14:textId="77777777" w:rsidR="00A62A8D" w:rsidRDefault="00815BE1"/>
    <w:sectPr w:rsidR="00A62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5C"/>
    <w:rsid w:val="003D1B5C"/>
    <w:rsid w:val="0046332B"/>
    <w:rsid w:val="00565C71"/>
    <w:rsid w:val="007E1F11"/>
    <w:rsid w:val="00815BE1"/>
    <w:rsid w:val="00CE615A"/>
    <w:rsid w:val="00F420C5"/>
    <w:rsid w:val="00F6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1470"/>
  <w15:chartTrackingRefBased/>
  <w15:docId w15:val="{53E2E159-C282-480E-947E-898CAE84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F99A654021F4DB645174600E92586" ma:contentTypeVersion="7" ma:contentTypeDescription="Create a new document." ma:contentTypeScope="" ma:versionID="85f98e9bc92613aee04d864e2bc5f6cd">
  <xsd:schema xmlns:xsd="http://www.w3.org/2001/XMLSchema" xmlns:xs="http://www.w3.org/2001/XMLSchema" xmlns:p="http://schemas.microsoft.com/office/2006/metadata/properties" xmlns:ns2="892d09d4-3fb4-4983-a9ac-584d12d3ee2e" targetNamespace="http://schemas.microsoft.com/office/2006/metadata/properties" ma:root="true" ma:fieldsID="5da683b02467d4d8b3ee2a441a29a310" ns2:_="">
    <xsd:import namespace="892d09d4-3fb4-4983-a9ac-584d12d3ee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09d4-3fb4-4983-a9ac-584d12d3e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9C896-174B-4521-B8A6-92C4A489DB37}">
  <ds:schemaRefs>
    <ds:schemaRef ds:uri="http://schemas.microsoft.com/sharepoint/v3/contenttype/forms"/>
  </ds:schemaRefs>
</ds:datastoreItem>
</file>

<file path=customXml/itemProps2.xml><?xml version="1.0" encoding="utf-8"?>
<ds:datastoreItem xmlns:ds="http://schemas.openxmlformats.org/officeDocument/2006/customXml" ds:itemID="{EBE53695-1FB2-46D2-ACCD-D38F7A433B5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892d09d4-3fb4-4983-a9ac-584d12d3ee2e"/>
    <ds:schemaRef ds:uri="http://www.w3.org/XML/1998/namespace"/>
  </ds:schemaRefs>
</ds:datastoreItem>
</file>

<file path=customXml/itemProps3.xml><?xml version="1.0" encoding="utf-8"?>
<ds:datastoreItem xmlns:ds="http://schemas.openxmlformats.org/officeDocument/2006/customXml" ds:itemID="{D67162AF-9A6F-445E-B7A4-BB18D68D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09d4-3fb4-4983-a9ac-584d12d3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Union VP Equality</dc:creator>
  <cp:keywords/>
  <dc:description/>
  <cp:lastModifiedBy>Orlaigh McIntyre</cp:lastModifiedBy>
  <cp:revision>3</cp:revision>
  <dcterms:created xsi:type="dcterms:W3CDTF">2020-02-17T13:47:00Z</dcterms:created>
  <dcterms:modified xsi:type="dcterms:W3CDTF">2020-02-17T14:01:00Z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0x0101005B3F99A654021F4DB645174600E92586</vt:lpwstr>
  </property>
</Properties>
</file>